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B7395B" w:rsidRPr="001C6D9D" w:rsidRDefault="003F3AA1" w:rsidP="00B7395B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81742E">
        <w:rPr>
          <w:b/>
          <w:bCs/>
          <w:sz w:val="44"/>
          <w:szCs w:val="44"/>
        </w:rPr>
        <w:t>A</w:t>
      </w:r>
      <w:bookmarkStart w:id="0" w:name="_GoBack"/>
      <w:bookmarkEnd w:id="0"/>
      <w:r w:rsidR="00B7395B">
        <w:rPr>
          <w:b/>
          <w:bCs/>
          <w:sz w:val="44"/>
          <w:szCs w:val="44"/>
        </w:rPr>
        <w:t>UNAY-BAYEUX</w:t>
      </w:r>
    </w:p>
    <w:p w:rsidR="003833AC" w:rsidRDefault="003833AC" w:rsidP="00B7395B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:rsidTr="00934056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934056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7395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7395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5,11,13,19,22,25,28,30,33,35,45,48,51,52,54,58,59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8646"/>
      </w:tblGrid>
      <w:tr w:rsidR="003F3AA1" w:rsidRPr="00147E6F" w:rsidTr="00934056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739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LEPETIT MARC</w:t>
            </w:r>
          </w:p>
        </w:tc>
      </w:tr>
      <w:tr w:rsidR="003F3AA1" w:rsidRPr="00147E6F" w:rsidTr="00934056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739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Acheteur, référent marchés </w:t>
            </w:r>
            <w:proofErr w:type="spellStart"/>
            <w:r>
              <w:rPr>
                <w:sz w:val="24"/>
                <w:szCs w:val="24"/>
              </w:rPr>
              <w:t>publicvs</w:t>
            </w:r>
            <w:proofErr w:type="spellEnd"/>
            <w:r>
              <w:rPr>
                <w:sz w:val="24"/>
                <w:szCs w:val="24"/>
              </w:rPr>
              <w:t xml:space="preserve"> et contrats</w:t>
            </w:r>
          </w:p>
        </w:tc>
      </w:tr>
      <w:tr w:rsidR="003F3AA1" w:rsidRPr="00147E6F" w:rsidTr="00934056">
        <w:trPr>
          <w:trHeight w:val="3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B739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Direction des </w:t>
            </w:r>
            <w:proofErr w:type="spellStart"/>
            <w:r>
              <w:rPr>
                <w:sz w:val="24"/>
                <w:szCs w:val="24"/>
              </w:rPr>
              <w:t>Serviices</w:t>
            </w:r>
            <w:proofErr w:type="spellEnd"/>
            <w:r>
              <w:rPr>
                <w:sz w:val="24"/>
                <w:szCs w:val="24"/>
              </w:rPr>
              <w:t xml:space="preserve"> Economiques 37bis, rue Saint Exupère 14400 BAYEUX</w:t>
            </w:r>
          </w:p>
        </w:tc>
      </w:tr>
      <w:tr w:rsidR="003F3AA1" w:rsidRPr="00147E6F" w:rsidTr="00934056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739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0231515124</w:t>
            </w:r>
          </w:p>
        </w:tc>
      </w:tr>
      <w:tr w:rsidR="003F3AA1" w:rsidRPr="00147E6F" w:rsidTr="00934056">
        <w:trPr>
          <w:trHeight w:val="2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934056">
        <w:trPr>
          <w:trHeight w:val="4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B7395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m.lepetit@ch-ab.fr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9"/>
        <w:gridCol w:w="4617"/>
        <w:gridCol w:w="2697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B7395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 AUNAY BAYEUX 13, rue de </w:t>
            </w:r>
            <w:proofErr w:type="spellStart"/>
            <w:r>
              <w:rPr>
                <w:sz w:val="24"/>
                <w:szCs w:val="24"/>
                <w:lang w:val="en-US"/>
              </w:rPr>
              <w:t>Nesmond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14400 BAYEUX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B7395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26140092300015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7395B" w:rsidP="005E38B8">
            <w:pPr>
              <w:jc w:val="both"/>
              <w:rPr>
                <w:sz w:val="24"/>
                <w:szCs w:val="24"/>
              </w:rPr>
            </w:pPr>
            <w:r w:rsidRPr="00BE37B9">
              <w:t>SERVICE_RESTAURATION_AVEC_COMMANDE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7395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indiqué sur chaque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7395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Vanessa France Magasin Général 02 31 51 54 19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B7395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GODET Sylvie 02.31.71.76.37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433"/>
        <w:gridCol w:w="1837"/>
      </w:tblGrid>
      <w:tr w:rsidR="00595825" w:rsidRPr="00595825" w:rsidTr="00934056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4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934056">
        <w:trPr>
          <w:trHeight w:val="300"/>
        </w:trPr>
        <w:tc>
          <w:tcPr>
            <w:tcW w:w="1997" w:type="dxa"/>
            <w:noWrap/>
            <w:hideMark/>
          </w:tcPr>
          <w:p w:rsidR="00595825" w:rsidRPr="00595825" w:rsidRDefault="00B739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Aunay Bayeux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B739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LANDRY Pierre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B739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cuisine </w:t>
            </w:r>
          </w:p>
        </w:tc>
        <w:tc>
          <w:tcPr>
            <w:tcW w:w="2433" w:type="dxa"/>
            <w:noWrap/>
            <w:hideMark/>
          </w:tcPr>
          <w:p w:rsidR="00595825" w:rsidRPr="00595825" w:rsidRDefault="005C1B6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B7395B" w:rsidRPr="005D7CFE">
                <w:rPr>
                  <w:rStyle w:val="Lienhypertexte"/>
                  <w:sz w:val="24"/>
                  <w:szCs w:val="24"/>
                </w:rPr>
                <w:t>p.landry@ch-ab.fr</w:t>
              </w:r>
            </w:hyperlink>
          </w:p>
        </w:tc>
        <w:tc>
          <w:tcPr>
            <w:tcW w:w="1837" w:type="dxa"/>
            <w:noWrap/>
            <w:hideMark/>
          </w:tcPr>
          <w:p w:rsidR="00595825" w:rsidRPr="00595825" w:rsidRDefault="00B7395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02 31 51 61 38</w:t>
            </w:r>
          </w:p>
        </w:tc>
      </w:tr>
      <w:tr w:rsidR="00B7395B" w:rsidRPr="00595825" w:rsidTr="00934056">
        <w:trPr>
          <w:trHeight w:val="300"/>
        </w:trPr>
        <w:tc>
          <w:tcPr>
            <w:tcW w:w="1997" w:type="dxa"/>
            <w:noWrap/>
            <w:hideMark/>
          </w:tcPr>
          <w:p w:rsidR="00B7395B" w:rsidRPr="00595825" w:rsidRDefault="00B7395B" w:rsidP="00EE03D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Aunay Bayeux</w:t>
            </w:r>
          </w:p>
        </w:tc>
        <w:tc>
          <w:tcPr>
            <w:tcW w:w="2109" w:type="dxa"/>
            <w:noWrap/>
            <w:hideMark/>
          </w:tcPr>
          <w:p w:rsidR="00B7395B" w:rsidRPr="00595825" w:rsidRDefault="00B7395B" w:rsidP="00EE03D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THOUMELIN Yann</w:t>
            </w:r>
          </w:p>
        </w:tc>
        <w:tc>
          <w:tcPr>
            <w:tcW w:w="2152" w:type="dxa"/>
            <w:noWrap/>
            <w:hideMark/>
          </w:tcPr>
          <w:p w:rsidR="00B7395B" w:rsidRPr="00595825" w:rsidRDefault="00B7395B" w:rsidP="00EE03D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adjoint cuisine </w:t>
            </w:r>
          </w:p>
        </w:tc>
        <w:tc>
          <w:tcPr>
            <w:tcW w:w="2433" w:type="dxa"/>
            <w:noWrap/>
            <w:hideMark/>
          </w:tcPr>
          <w:p w:rsidR="00B7395B" w:rsidRPr="00595825" w:rsidRDefault="005C1B69" w:rsidP="00EE03D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B7395B" w:rsidRPr="005D7CFE">
                <w:rPr>
                  <w:rStyle w:val="Lienhypertexte"/>
                  <w:sz w:val="24"/>
                  <w:szCs w:val="24"/>
                </w:rPr>
                <w:t>y</w:t>
              </w:r>
              <w:r w:rsidR="00B7395B" w:rsidRPr="005D7CFE">
                <w:rPr>
                  <w:rStyle w:val="Lienhypertexte"/>
                </w:rPr>
                <w:t>.thoumelin@ch-ab.fr</w:t>
              </w:r>
            </w:hyperlink>
          </w:p>
        </w:tc>
        <w:tc>
          <w:tcPr>
            <w:tcW w:w="1837" w:type="dxa"/>
            <w:noWrap/>
            <w:hideMark/>
          </w:tcPr>
          <w:p w:rsidR="00B7395B" w:rsidRPr="00595825" w:rsidRDefault="00B7395B" w:rsidP="00EE03D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02 31 51 20 64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C1B69">
        <w:rPr>
          <w:b/>
          <w:sz w:val="22"/>
          <w:szCs w:val="22"/>
        </w:rPr>
      </w:r>
      <w:r w:rsidR="005C1B6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C1B69">
        <w:rPr>
          <w:b/>
          <w:sz w:val="22"/>
          <w:szCs w:val="22"/>
        </w:rPr>
      </w:r>
      <w:r w:rsidR="005C1B6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C1B69">
        <w:rPr>
          <w:b/>
          <w:sz w:val="22"/>
          <w:szCs w:val="22"/>
        </w:rPr>
      </w:r>
      <w:r w:rsidR="005C1B6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C1B69">
        <w:rPr>
          <w:b/>
          <w:sz w:val="22"/>
          <w:szCs w:val="22"/>
        </w:rPr>
      </w:r>
      <w:r w:rsidR="005C1B6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5C1B69">
        <w:rPr>
          <w:sz w:val="22"/>
          <w:szCs w:val="22"/>
        </w:rPr>
      </w:r>
      <w:r w:rsidR="005C1B6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1B69">
              <w:rPr>
                <w:rFonts w:ascii="Arial" w:hAnsi="Arial" w:cs="Arial"/>
                <w:sz w:val="18"/>
                <w:szCs w:val="18"/>
              </w:rPr>
            </w:r>
            <w:r w:rsidR="005C1B6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1B69">
              <w:rPr>
                <w:rFonts w:ascii="Arial" w:hAnsi="Arial" w:cs="Arial"/>
                <w:sz w:val="18"/>
                <w:szCs w:val="18"/>
              </w:rPr>
            </w:r>
            <w:r w:rsidR="005C1B6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1B69">
              <w:rPr>
                <w:rFonts w:ascii="Arial" w:hAnsi="Arial" w:cs="Arial"/>
                <w:sz w:val="18"/>
                <w:szCs w:val="18"/>
              </w:rPr>
            </w:r>
            <w:r w:rsidR="005C1B6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1B69">
              <w:rPr>
                <w:rFonts w:ascii="Arial" w:hAnsi="Arial" w:cs="Arial"/>
                <w:sz w:val="18"/>
                <w:szCs w:val="18"/>
              </w:rPr>
            </w:r>
            <w:r w:rsidR="005C1B6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B69" w:rsidRDefault="005C1B69">
      <w:r>
        <w:separator/>
      </w:r>
    </w:p>
  </w:endnote>
  <w:endnote w:type="continuationSeparator" w:id="0">
    <w:p w:rsidR="005C1B69" w:rsidRDefault="005C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B69" w:rsidRDefault="005C1B69">
      <w:r>
        <w:separator/>
      </w:r>
    </w:p>
  </w:footnote>
  <w:footnote w:type="continuationSeparator" w:id="0">
    <w:p w:rsidR="005C1B69" w:rsidRDefault="005C1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1B69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1742E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34056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395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92819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73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thoumelin@ch-ab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.landry@ch-ab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2025-07-21T14:52:00Z</dcterms:created>
  <dcterms:modified xsi:type="dcterms:W3CDTF">2025-07-22T08:57:00Z</dcterms:modified>
</cp:coreProperties>
</file>